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9D96" w14:textId="4017E32E" w:rsidR="00615A65" w:rsidRPr="00756A6F" w:rsidRDefault="00615A65" w:rsidP="00A24E38">
      <w:pPr>
        <w:jc w:val="center"/>
        <w:rPr>
          <w:rFonts w:ascii="Cordia New" w:hAnsi="Cordia New" w:cs="Cordia New"/>
          <w:b/>
          <w:bCs/>
          <w:sz w:val="48"/>
          <w:szCs w:val="48"/>
        </w:rPr>
      </w:pPr>
      <w:r w:rsidRPr="00756A6F">
        <w:rPr>
          <w:rFonts w:ascii="Cordia New" w:hAnsi="Cordia New" w:cs="Cordia New" w:hint="cs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169CAD6" wp14:editId="3E8D3A94">
            <wp:simplePos x="0" y="0"/>
            <wp:positionH relativeFrom="column">
              <wp:posOffset>1840865</wp:posOffset>
            </wp:positionH>
            <wp:positionV relativeFrom="paragraph">
              <wp:posOffset>-94734</wp:posOffset>
            </wp:positionV>
            <wp:extent cx="2404409" cy="520700"/>
            <wp:effectExtent l="0" t="0" r="0" b="0"/>
            <wp:wrapNone/>
            <wp:docPr id="42438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8969" name="Picture 424389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409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7B3CE" w14:textId="77777777" w:rsidR="00615A65" w:rsidRPr="00756A6F" w:rsidRDefault="00615A65" w:rsidP="00756A6F">
      <w:pPr>
        <w:rPr>
          <w:rFonts w:ascii="Cordia New" w:hAnsi="Cordia New" w:cs="Cordia New"/>
          <w:b/>
          <w:bCs/>
          <w:sz w:val="48"/>
          <w:szCs w:val="48"/>
        </w:rPr>
      </w:pPr>
    </w:p>
    <w:p w14:paraId="3857BAFA" w14:textId="77777777" w:rsidR="00757F24" w:rsidRPr="00757F24" w:rsidRDefault="00757F24" w:rsidP="00757F24">
      <w:pPr>
        <w:jc w:val="center"/>
        <w:rPr>
          <w:rFonts w:ascii="Cordia New" w:hAnsi="Cordia New" w:cs="Cordia New"/>
          <w:b/>
          <w:bCs/>
          <w:sz w:val="48"/>
          <w:szCs w:val="48"/>
        </w:rPr>
      </w:pPr>
      <w:r w:rsidRPr="00757F24">
        <w:rPr>
          <w:rFonts w:ascii="Cordia New" w:hAnsi="Cordia New" w:cs="Cordia New"/>
          <w:b/>
          <w:bCs/>
          <w:sz w:val="48"/>
          <w:szCs w:val="48"/>
        </w:rPr>
        <w:t>pp130 | Circle Chair</w:t>
      </w:r>
    </w:p>
    <w:p w14:paraId="18ACE5BC" w14:textId="77777777" w:rsidR="00757F24" w:rsidRPr="00757F24" w:rsidRDefault="00757F24" w:rsidP="00757F24">
      <w:pPr>
        <w:jc w:val="center"/>
        <w:rPr>
          <w:rFonts w:ascii="Cordia New" w:hAnsi="Cordia New" w:cs="Cordia New"/>
          <w:b/>
          <w:bCs/>
          <w:sz w:val="48"/>
          <w:szCs w:val="48"/>
        </w:rPr>
      </w:pPr>
      <w:r w:rsidRPr="00757F24">
        <w:rPr>
          <w:rFonts w:ascii="Cordia New" w:hAnsi="Cordia New" w:cs="Cordia New"/>
          <w:b/>
          <w:bCs/>
          <w:sz w:val="48"/>
          <w:szCs w:val="48"/>
        </w:rPr>
        <w:t>design — Hans J. Wegner, 1986</w:t>
      </w:r>
    </w:p>
    <w:p w14:paraId="2C0B5D9C" w14:textId="77777777" w:rsidR="00A24E38" w:rsidRPr="00756A6F" w:rsidRDefault="00A24E38" w:rsidP="0043641D">
      <w:pPr>
        <w:rPr>
          <w:rFonts w:ascii="Cordia New" w:hAnsi="Cordia New" w:cs="Cordia New"/>
          <w:b/>
          <w:bCs/>
          <w:sz w:val="36"/>
          <w:szCs w:val="36"/>
        </w:rPr>
      </w:pPr>
    </w:p>
    <w:p w14:paraId="2C1D3326" w14:textId="6DB35EC8" w:rsidR="00A24E38" w:rsidRPr="00756A6F" w:rsidRDefault="00A24E38" w:rsidP="00A24E38">
      <w:pPr>
        <w:rPr>
          <w:rFonts w:ascii="Cordia New" w:hAnsi="Cordia New" w:cs="Cordia New"/>
          <w:b/>
          <w:bCs/>
          <w:sz w:val="36"/>
          <w:szCs w:val="36"/>
        </w:rPr>
      </w:pPr>
      <w:r w:rsidRPr="00756A6F">
        <w:rPr>
          <w:rFonts w:ascii="Cordia New" w:hAnsi="Cordia New" w:cs="Cordia New" w:hint="cs"/>
          <w:b/>
          <w:bCs/>
          <w:sz w:val="36"/>
          <w:szCs w:val="36"/>
        </w:rPr>
        <w:t>FABRIC</w:t>
      </w:r>
      <w:r w:rsidR="00756A6F">
        <w:rPr>
          <w:rFonts w:ascii="Cordia New" w:hAnsi="Cordia New" w:cs="Cordia New"/>
          <w:b/>
          <w:bCs/>
          <w:sz w:val="36"/>
          <w:szCs w:val="36"/>
        </w:rPr>
        <w:t>S</w:t>
      </w:r>
      <w:r w:rsidRPr="00756A6F">
        <w:rPr>
          <w:rFonts w:ascii="Cordia New" w:hAnsi="Cordia New" w:cs="Cordia New" w:hint="cs"/>
          <w:b/>
          <w:bCs/>
          <w:sz w:val="36"/>
          <w:szCs w:val="36"/>
        </w:rPr>
        <w:t xml:space="preserve"> &amp; LEATHERS:</w:t>
      </w:r>
    </w:p>
    <w:p w14:paraId="42DB3800" w14:textId="77777777" w:rsidR="00A24E38" w:rsidRPr="00756A6F" w:rsidRDefault="00A24E38" w:rsidP="0043641D">
      <w:pPr>
        <w:rPr>
          <w:rFonts w:ascii="Cordia New" w:hAnsi="Cordia New" w:cs="Cordia New"/>
          <w:b/>
          <w:bCs/>
          <w:sz w:val="36"/>
          <w:szCs w:val="36"/>
        </w:rPr>
      </w:pPr>
    </w:p>
    <w:p w14:paraId="5C442252" w14:textId="77777777" w:rsidR="00615A65" w:rsidRPr="00756A6F" w:rsidRDefault="00615A65" w:rsidP="0043641D">
      <w:pPr>
        <w:rPr>
          <w:rFonts w:ascii="Cordia New" w:hAnsi="Cordia New" w:cs="Cordia New"/>
          <w:sz w:val="34"/>
          <w:szCs w:val="34"/>
        </w:rPr>
      </w:pPr>
      <w:r w:rsidRPr="00756A6F">
        <w:rPr>
          <w:rFonts w:ascii="Cordia New" w:hAnsi="Cordia New" w:cs="Cordia New" w:hint="cs"/>
          <w:b/>
          <w:bCs/>
          <w:sz w:val="34"/>
          <w:szCs w:val="34"/>
        </w:rPr>
        <w:t>STANDARD FABRIC</w:t>
      </w:r>
      <w:r w:rsidR="0043641D" w:rsidRPr="00756A6F">
        <w:rPr>
          <w:rFonts w:ascii="Cordia New" w:hAnsi="Cordia New" w:cs="Cordia New" w:hint="cs"/>
          <w:b/>
          <w:bCs/>
          <w:sz w:val="34"/>
          <w:szCs w:val="34"/>
        </w:rPr>
        <w:t>:</w:t>
      </w:r>
      <w:r w:rsidR="0043641D" w:rsidRPr="00756A6F">
        <w:rPr>
          <w:rFonts w:ascii="Cordia New" w:hAnsi="Cordia New" w:cs="Cordia New" w:hint="cs"/>
          <w:sz w:val="34"/>
          <w:szCs w:val="34"/>
        </w:rPr>
        <w:t> </w:t>
      </w:r>
    </w:p>
    <w:p w14:paraId="268C3E61" w14:textId="154E5E51" w:rsidR="00756A6F" w:rsidRDefault="00757F24" w:rsidP="0043641D">
      <w:pPr>
        <w:rPr>
          <w:rFonts w:ascii="Cordia New" w:hAnsi="Cordia New" w:cs="Cordia New"/>
          <w:b/>
          <w:bCs/>
          <w:sz w:val="34"/>
          <w:szCs w:val="34"/>
        </w:rPr>
      </w:pPr>
      <w:hyperlink r:id="rId5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Alchemy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hyperlink r:id="rId6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Balance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proofErr w:type="spellStart"/>
      <w:r w:rsidRPr="00757F24">
        <w:rPr>
          <w:rFonts w:ascii="Cordia New" w:hAnsi="Cordia New" w:cs="Cordia New"/>
          <w:b/>
          <w:bCs/>
          <w:sz w:val="34"/>
          <w:szCs w:val="34"/>
        </w:rPr>
        <w:fldChar w:fldCharType="begin"/>
      </w:r>
      <w:r w:rsidRPr="00757F24">
        <w:rPr>
          <w:rFonts w:ascii="Cordia New" w:hAnsi="Cordia New" w:cs="Cordia New"/>
          <w:b/>
          <w:bCs/>
          <w:sz w:val="34"/>
          <w:szCs w:val="34"/>
        </w:rPr>
        <w:instrText>HYPERLINK "https://kjellerup-vaeveri.dk/shops/moebeltekstiler/blans-ensfarvet/" \t "_blank"</w:instrText>
      </w:r>
      <w:r w:rsidRPr="00757F24">
        <w:rPr>
          <w:rFonts w:ascii="Cordia New" w:hAnsi="Cordia New" w:cs="Cordia New"/>
          <w:b/>
          <w:bCs/>
          <w:sz w:val="34"/>
          <w:szCs w:val="34"/>
        </w:rPr>
      </w:r>
      <w:r w:rsidRPr="00757F24">
        <w:rPr>
          <w:rFonts w:ascii="Cordia New" w:hAnsi="Cordia New" w:cs="Cordia New"/>
          <w:b/>
          <w:bCs/>
          <w:sz w:val="34"/>
          <w:szCs w:val="34"/>
        </w:rPr>
        <w:fldChar w:fldCharType="separate"/>
      </w:r>
      <w:r w:rsidRPr="00757F24">
        <w:rPr>
          <w:rStyle w:val="Hyperlink"/>
          <w:rFonts w:ascii="Cordia New" w:hAnsi="Cordia New" w:cs="Cordia New"/>
          <w:b/>
          <w:bCs/>
          <w:sz w:val="34"/>
          <w:szCs w:val="34"/>
        </w:rPr>
        <w:t>Blans</w:t>
      </w:r>
      <w:proofErr w:type="spellEnd"/>
      <w:r w:rsidRPr="00757F24">
        <w:rPr>
          <w:rFonts w:ascii="Cordia New" w:hAnsi="Cordia New" w:cs="Cordia New"/>
          <w:b/>
          <w:bCs/>
          <w:sz w:val="34"/>
          <w:szCs w:val="34"/>
        </w:rPr>
        <w:fldChar w:fldCharType="end"/>
      </w:r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proofErr w:type="spellStart"/>
      <w:r w:rsidRPr="00757F24">
        <w:rPr>
          <w:rFonts w:ascii="Cordia New" w:hAnsi="Cordia New" w:cs="Cordia New"/>
          <w:b/>
          <w:bCs/>
          <w:sz w:val="34"/>
          <w:szCs w:val="34"/>
        </w:rPr>
        <w:fldChar w:fldCharType="begin"/>
      </w:r>
      <w:r w:rsidRPr="00757F24">
        <w:rPr>
          <w:rFonts w:ascii="Cordia New" w:hAnsi="Cordia New" w:cs="Cordia New"/>
          <w:b/>
          <w:bCs/>
          <w:sz w:val="34"/>
          <w:szCs w:val="34"/>
        </w:rPr>
        <w:instrText>HYPERLINK "https://kjellerup-vaeveri.dk/shops/moebeltekstiler/bogo-2/" \t "_blank"</w:instrText>
      </w:r>
      <w:r w:rsidRPr="00757F24">
        <w:rPr>
          <w:rFonts w:ascii="Cordia New" w:hAnsi="Cordia New" w:cs="Cordia New"/>
          <w:b/>
          <w:bCs/>
          <w:sz w:val="34"/>
          <w:szCs w:val="34"/>
        </w:rPr>
      </w:r>
      <w:r w:rsidRPr="00757F24">
        <w:rPr>
          <w:rFonts w:ascii="Cordia New" w:hAnsi="Cordia New" w:cs="Cordia New"/>
          <w:b/>
          <w:bCs/>
          <w:sz w:val="34"/>
          <w:szCs w:val="34"/>
        </w:rPr>
        <w:fldChar w:fldCharType="separate"/>
      </w:r>
      <w:r w:rsidRPr="00757F24">
        <w:rPr>
          <w:rStyle w:val="Hyperlink"/>
          <w:rFonts w:ascii="Cordia New" w:hAnsi="Cordia New" w:cs="Cordia New"/>
          <w:b/>
          <w:bCs/>
          <w:sz w:val="34"/>
          <w:szCs w:val="34"/>
        </w:rPr>
        <w:t>Bogø</w:t>
      </w:r>
      <w:proofErr w:type="spellEnd"/>
      <w:r w:rsidRPr="00757F24">
        <w:rPr>
          <w:rFonts w:ascii="Cordia New" w:hAnsi="Cordia New" w:cs="Cordia New"/>
          <w:b/>
          <w:bCs/>
          <w:sz w:val="34"/>
          <w:szCs w:val="34"/>
        </w:rPr>
        <w:fldChar w:fldCharType="end"/>
      </w:r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hyperlink r:id="rId7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Canvas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hyperlink r:id="rId8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Clara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hyperlink r:id="rId9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Color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, Criss Cross, </w:t>
      </w:r>
      <w:hyperlink r:id="rId10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Fiord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hyperlink r:id="rId11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Foss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 xml:space="preserve">, </w:t>
      </w:r>
      <w:proofErr w:type="spellStart"/>
      <w:r w:rsidRPr="00757F24">
        <w:rPr>
          <w:rFonts w:ascii="Cordia New" w:hAnsi="Cordia New" w:cs="Cordia New"/>
          <w:b/>
          <w:bCs/>
          <w:sz w:val="34"/>
          <w:szCs w:val="34"/>
        </w:rPr>
        <w:t>Halk</w:t>
      </w:r>
      <w:proofErr w:type="spellEnd"/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proofErr w:type="spellStart"/>
      <w:r w:rsidRPr="00757F24">
        <w:rPr>
          <w:rFonts w:ascii="Cordia New" w:hAnsi="Cordia New" w:cs="Cordia New"/>
          <w:b/>
          <w:bCs/>
          <w:sz w:val="34"/>
          <w:szCs w:val="34"/>
        </w:rPr>
        <w:fldChar w:fldCharType="begin"/>
      </w:r>
      <w:r w:rsidRPr="00757F24">
        <w:rPr>
          <w:rFonts w:ascii="Cordia New" w:hAnsi="Cordia New" w:cs="Cordia New"/>
          <w:b/>
          <w:bCs/>
          <w:sz w:val="34"/>
          <w:szCs w:val="34"/>
        </w:rPr>
        <w:instrText>HYPERLINK "https://www.kvadrat.dk/en/products/upholstery/1000-hallingdal-65" \t "_blank"</w:instrText>
      </w:r>
      <w:r w:rsidRPr="00757F24">
        <w:rPr>
          <w:rFonts w:ascii="Cordia New" w:hAnsi="Cordia New" w:cs="Cordia New"/>
          <w:b/>
          <w:bCs/>
          <w:sz w:val="34"/>
          <w:szCs w:val="34"/>
        </w:rPr>
      </w:r>
      <w:r w:rsidRPr="00757F24">
        <w:rPr>
          <w:rFonts w:ascii="Cordia New" w:hAnsi="Cordia New" w:cs="Cordia New"/>
          <w:b/>
          <w:bCs/>
          <w:sz w:val="34"/>
          <w:szCs w:val="34"/>
        </w:rPr>
        <w:fldChar w:fldCharType="separate"/>
      </w:r>
      <w:r w:rsidRPr="00757F24">
        <w:rPr>
          <w:rStyle w:val="Hyperlink"/>
          <w:rFonts w:ascii="Cordia New" w:hAnsi="Cordia New" w:cs="Cordia New"/>
          <w:b/>
          <w:bCs/>
          <w:sz w:val="34"/>
          <w:szCs w:val="34"/>
        </w:rPr>
        <w:t>Hallingdal</w:t>
      </w:r>
      <w:proofErr w:type="spellEnd"/>
      <w:r w:rsidRPr="00757F24">
        <w:rPr>
          <w:rFonts w:ascii="Cordia New" w:hAnsi="Cordia New" w:cs="Cordia New"/>
          <w:b/>
          <w:bCs/>
          <w:sz w:val="34"/>
          <w:szCs w:val="34"/>
        </w:rPr>
        <w:fldChar w:fldCharType="end"/>
      </w:r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proofErr w:type="spellStart"/>
      <w:r w:rsidRPr="00757F24">
        <w:rPr>
          <w:rFonts w:ascii="Cordia New" w:hAnsi="Cordia New" w:cs="Cordia New"/>
          <w:b/>
          <w:bCs/>
          <w:sz w:val="34"/>
          <w:szCs w:val="34"/>
        </w:rPr>
        <w:fldChar w:fldCharType="begin"/>
      </w:r>
      <w:r w:rsidRPr="00757F24">
        <w:rPr>
          <w:rFonts w:ascii="Cordia New" w:hAnsi="Cordia New" w:cs="Cordia New"/>
          <w:b/>
          <w:bCs/>
          <w:sz w:val="34"/>
          <w:szCs w:val="34"/>
        </w:rPr>
        <w:instrText>HYPERLINK "https://danishartweaving.com/daw/show/120" \t "_blank"</w:instrText>
      </w:r>
      <w:r w:rsidRPr="00757F24">
        <w:rPr>
          <w:rFonts w:ascii="Cordia New" w:hAnsi="Cordia New" w:cs="Cordia New"/>
          <w:b/>
          <w:bCs/>
          <w:sz w:val="34"/>
          <w:szCs w:val="34"/>
        </w:rPr>
      </w:r>
      <w:r w:rsidRPr="00757F24">
        <w:rPr>
          <w:rFonts w:ascii="Cordia New" w:hAnsi="Cordia New" w:cs="Cordia New"/>
          <w:b/>
          <w:bCs/>
          <w:sz w:val="34"/>
          <w:szCs w:val="34"/>
        </w:rPr>
        <w:fldChar w:fldCharType="separate"/>
      </w:r>
      <w:r w:rsidRPr="00757F24">
        <w:rPr>
          <w:rStyle w:val="Hyperlink"/>
          <w:rFonts w:ascii="Cordia New" w:hAnsi="Cordia New" w:cs="Cordia New"/>
          <w:b/>
          <w:bCs/>
          <w:sz w:val="34"/>
          <w:szCs w:val="34"/>
        </w:rPr>
        <w:t>Harzen</w:t>
      </w:r>
      <w:proofErr w:type="spellEnd"/>
      <w:r w:rsidRPr="00757F24">
        <w:rPr>
          <w:rFonts w:ascii="Cordia New" w:hAnsi="Cordia New" w:cs="Cordia New"/>
          <w:b/>
          <w:bCs/>
          <w:sz w:val="34"/>
          <w:szCs w:val="34"/>
        </w:rPr>
        <w:fldChar w:fldCharType="end"/>
      </w:r>
      <w:r w:rsidRPr="00757F24">
        <w:rPr>
          <w:rFonts w:ascii="Cordia New" w:hAnsi="Cordia New" w:cs="Cordia New"/>
          <w:b/>
          <w:bCs/>
          <w:sz w:val="34"/>
          <w:szCs w:val="34"/>
        </w:rPr>
        <w:t>, Hot Madison, </w:t>
      </w:r>
      <w:proofErr w:type="spellStart"/>
      <w:r w:rsidRPr="00757F24">
        <w:rPr>
          <w:rFonts w:ascii="Cordia New" w:hAnsi="Cordia New" w:cs="Cordia New"/>
          <w:b/>
          <w:bCs/>
          <w:sz w:val="34"/>
          <w:szCs w:val="34"/>
        </w:rPr>
        <w:fldChar w:fldCharType="begin"/>
      </w:r>
      <w:r w:rsidRPr="00757F24">
        <w:rPr>
          <w:rFonts w:ascii="Cordia New" w:hAnsi="Cordia New" w:cs="Cordia New"/>
          <w:b/>
          <w:bCs/>
          <w:sz w:val="34"/>
          <w:szCs w:val="34"/>
        </w:rPr>
        <w:instrText>HYPERLINK "https://www.romo.com/collections/plains/linara" \t "_blank"</w:instrText>
      </w:r>
      <w:r w:rsidRPr="00757F24">
        <w:rPr>
          <w:rFonts w:ascii="Cordia New" w:hAnsi="Cordia New" w:cs="Cordia New"/>
          <w:b/>
          <w:bCs/>
          <w:sz w:val="34"/>
          <w:szCs w:val="34"/>
        </w:rPr>
      </w:r>
      <w:r w:rsidRPr="00757F24">
        <w:rPr>
          <w:rFonts w:ascii="Cordia New" w:hAnsi="Cordia New" w:cs="Cordia New"/>
          <w:b/>
          <w:bCs/>
          <w:sz w:val="34"/>
          <w:szCs w:val="34"/>
        </w:rPr>
        <w:fldChar w:fldCharType="separate"/>
      </w:r>
      <w:r w:rsidRPr="00757F24">
        <w:rPr>
          <w:rStyle w:val="Hyperlink"/>
          <w:rFonts w:ascii="Cordia New" w:hAnsi="Cordia New" w:cs="Cordia New"/>
          <w:b/>
          <w:bCs/>
          <w:sz w:val="34"/>
          <w:szCs w:val="34"/>
        </w:rPr>
        <w:t>Linara</w:t>
      </w:r>
      <w:proofErr w:type="spellEnd"/>
      <w:r w:rsidRPr="00757F24">
        <w:rPr>
          <w:rFonts w:ascii="Cordia New" w:hAnsi="Cordia New" w:cs="Cordia New"/>
          <w:b/>
          <w:bCs/>
          <w:sz w:val="34"/>
          <w:szCs w:val="34"/>
        </w:rPr>
        <w:fldChar w:fldCharType="end"/>
      </w:r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hyperlink r:id="rId12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Rami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hyperlink r:id="rId13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Rami Plus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hyperlink r:id="rId14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Remix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hyperlink r:id="rId15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Re-Wool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hyperlink r:id="rId16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Savanna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proofErr w:type="spellStart"/>
      <w:r w:rsidRPr="00757F24">
        <w:rPr>
          <w:rFonts w:ascii="Cordia New" w:hAnsi="Cordia New" w:cs="Cordia New"/>
          <w:b/>
          <w:bCs/>
          <w:sz w:val="34"/>
          <w:szCs w:val="34"/>
        </w:rPr>
        <w:t>Tiree</w:t>
      </w:r>
      <w:proofErr w:type="spellEnd"/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hyperlink r:id="rId17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Tweed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 xml:space="preserve">, </w:t>
      </w:r>
      <w:proofErr w:type="spellStart"/>
      <w:r w:rsidRPr="00757F24">
        <w:rPr>
          <w:rFonts w:ascii="Cordia New" w:hAnsi="Cordia New" w:cs="Cordia New"/>
          <w:b/>
          <w:bCs/>
          <w:sz w:val="34"/>
          <w:szCs w:val="34"/>
        </w:rPr>
        <w:t>Tønder</w:t>
      </w:r>
      <w:proofErr w:type="spellEnd"/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proofErr w:type="spellStart"/>
      <w:r w:rsidRPr="00757F24">
        <w:rPr>
          <w:rFonts w:ascii="Cordia New" w:hAnsi="Cordia New" w:cs="Cordia New"/>
          <w:b/>
          <w:bCs/>
          <w:sz w:val="34"/>
          <w:szCs w:val="34"/>
        </w:rPr>
        <w:fldChar w:fldCharType="begin"/>
      </w:r>
      <w:r w:rsidRPr="00757F24">
        <w:rPr>
          <w:rFonts w:ascii="Cordia New" w:hAnsi="Cordia New" w:cs="Cordia New"/>
          <w:b/>
          <w:bCs/>
          <w:sz w:val="34"/>
          <w:szCs w:val="34"/>
        </w:rPr>
        <w:instrText>HYPERLINK "https://www.kvadrat.dk/en/products/upholstery/2953-tonica-2" \t "_blank"</w:instrText>
      </w:r>
      <w:r w:rsidRPr="00757F24">
        <w:rPr>
          <w:rFonts w:ascii="Cordia New" w:hAnsi="Cordia New" w:cs="Cordia New"/>
          <w:b/>
          <w:bCs/>
          <w:sz w:val="34"/>
          <w:szCs w:val="34"/>
        </w:rPr>
      </w:r>
      <w:r w:rsidRPr="00757F24">
        <w:rPr>
          <w:rFonts w:ascii="Cordia New" w:hAnsi="Cordia New" w:cs="Cordia New"/>
          <w:b/>
          <w:bCs/>
          <w:sz w:val="34"/>
          <w:szCs w:val="34"/>
        </w:rPr>
        <w:fldChar w:fldCharType="separate"/>
      </w:r>
      <w:r w:rsidRPr="00757F24">
        <w:rPr>
          <w:rStyle w:val="Hyperlink"/>
          <w:rFonts w:ascii="Cordia New" w:hAnsi="Cordia New" w:cs="Cordia New"/>
          <w:b/>
          <w:bCs/>
          <w:sz w:val="34"/>
          <w:szCs w:val="34"/>
        </w:rPr>
        <w:t>Tonica</w:t>
      </w:r>
      <w:proofErr w:type="spellEnd"/>
      <w:r w:rsidRPr="00757F24">
        <w:rPr>
          <w:rFonts w:ascii="Cordia New" w:hAnsi="Cordia New" w:cs="Cordia New"/>
          <w:b/>
          <w:bCs/>
          <w:sz w:val="34"/>
          <w:szCs w:val="34"/>
        </w:rPr>
        <w:fldChar w:fldCharType="end"/>
      </w:r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hyperlink r:id="rId18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Tonus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 </w:t>
      </w:r>
    </w:p>
    <w:p w14:paraId="151ABF03" w14:textId="5504B075" w:rsidR="00756A6F" w:rsidRPr="00757F24" w:rsidRDefault="00756A6F" w:rsidP="0043641D">
      <w:pPr>
        <w:rPr>
          <w:rFonts w:ascii="Cordia New" w:hAnsi="Cordia New" w:cs="Cordia New"/>
          <w:b/>
          <w:bCs/>
          <w:sz w:val="34"/>
          <w:szCs w:val="34"/>
        </w:rPr>
      </w:pPr>
    </w:p>
    <w:p w14:paraId="02772B7D" w14:textId="54A16AFA" w:rsidR="00756A6F" w:rsidRPr="00756A6F" w:rsidRDefault="00756A6F" w:rsidP="00756A6F">
      <w:pPr>
        <w:rPr>
          <w:rFonts w:ascii="Cordia New" w:hAnsi="Cordia New" w:cs="Cordia New"/>
          <w:b/>
          <w:bCs/>
          <w:sz w:val="34"/>
          <w:szCs w:val="34"/>
        </w:rPr>
      </w:pPr>
      <w:r w:rsidRPr="00756A6F">
        <w:rPr>
          <w:rFonts w:ascii="Cordia New" w:hAnsi="Cordia New" w:cs="Cordia New" w:hint="cs"/>
          <w:b/>
          <w:bCs/>
          <w:sz w:val="34"/>
          <w:szCs w:val="34"/>
        </w:rPr>
        <w:t>EXCLUSIVE FABRIC: </w:t>
      </w:r>
    </w:p>
    <w:p w14:paraId="5D89A27F" w14:textId="35D1B250" w:rsidR="00187E92" w:rsidRDefault="00757F24" w:rsidP="0043641D">
      <w:pPr>
        <w:rPr>
          <w:rFonts w:ascii="Cordia New" w:hAnsi="Cordia New" w:cs="Cordia New"/>
          <w:b/>
          <w:bCs/>
          <w:sz w:val="34"/>
          <w:szCs w:val="34"/>
        </w:rPr>
      </w:pPr>
      <w:hyperlink r:id="rId19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Balder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hyperlink r:id="rId20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Divina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hyperlink r:id="rId21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 xml:space="preserve">Divina </w:t>
        </w:r>
        <w:proofErr w:type="spellStart"/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Melange</w:t>
        </w:r>
        <w:proofErr w:type="spellEnd"/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,  </w:t>
      </w:r>
      <w:hyperlink r:id="rId22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Flair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, Grand Mohair, Karakorum,  </w:t>
      </w:r>
      <w:hyperlink r:id="rId23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McNutt*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hyperlink r:id="rId24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Molly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hyperlink r:id="rId25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Nobel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hyperlink r:id="rId26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Savak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hyperlink r:id="rId27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Sunniva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hyperlink r:id="rId28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Steelcut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hyperlink r:id="rId29" w:tgtFrame="_blank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Steelcut Trio</w:t>
        </w:r>
      </w:hyperlink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proofErr w:type="spellStart"/>
      <w:r w:rsidRPr="00757F24">
        <w:rPr>
          <w:rFonts w:ascii="Cordia New" w:hAnsi="Cordia New" w:cs="Cordia New"/>
          <w:b/>
          <w:bCs/>
          <w:sz w:val="34"/>
          <w:szCs w:val="34"/>
        </w:rPr>
        <w:fldChar w:fldCharType="begin"/>
      </w:r>
      <w:r w:rsidRPr="00757F24">
        <w:rPr>
          <w:rFonts w:ascii="Cordia New" w:hAnsi="Cordia New" w:cs="Cordia New"/>
          <w:b/>
          <w:bCs/>
          <w:sz w:val="34"/>
          <w:szCs w:val="34"/>
        </w:rPr>
        <w:instrText>HYPERLINK "https://dedar.com/svevo/" \t "_blank"</w:instrText>
      </w:r>
      <w:r w:rsidRPr="00757F24">
        <w:rPr>
          <w:rFonts w:ascii="Cordia New" w:hAnsi="Cordia New" w:cs="Cordia New"/>
          <w:b/>
          <w:bCs/>
          <w:sz w:val="34"/>
          <w:szCs w:val="34"/>
        </w:rPr>
      </w:r>
      <w:r w:rsidRPr="00757F24">
        <w:rPr>
          <w:rFonts w:ascii="Cordia New" w:hAnsi="Cordia New" w:cs="Cordia New"/>
          <w:b/>
          <w:bCs/>
          <w:sz w:val="34"/>
          <w:szCs w:val="34"/>
        </w:rPr>
        <w:fldChar w:fldCharType="separate"/>
      </w:r>
      <w:r w:rsidRPr="00757F24">
        <w:rPr>
          <w:rStyle w:val="Hyperlink"/>
          <w:rFonts w:ascii="Cordia New" w:hAnsi="Cordia New" w:cs="Cordia New"/>
          <w:b/>
          <w:bCs/>
          <w:sz w:val="34"/>
          <w:szCs w:val="34"/>
        </w:rPr>
        <w:t>Svevo</w:t>
      </w:r>
      <w:proofErr w:type="spellEnd"/>
      <w:r w:rsidRPr="00757F24">
        <w:rPr>
          <w:rFonts w:ascii="Cordia New" w:hAnsi="Cordia New" w:cs="Cordia New"/>
          <w:b/>
          <w:bCs/>
          <w:sz w:val="34"/>
          <w:szCs w:val="34"/>
        </w:rPr>
        <w:fldChar w:fldCharType="end"/>
      </w:r>
      <w:r w:rsidRPr="00757F24">
        <w:rPr>
          <w:rFonts w:ascii="Cordia New" w:hAnsi="Cordia New" w:cs="Cordia New"/>
          <w:b/>
          <w:bCs/>
          <w:sz w:val="34"/>
          <w:szCs w:val="34"/>
        </w:rPr>
        <w:t>, </w:t>
      </w:r>
      <w:hyperlink r:id="rId30" w:history="1">
        <w:r w:rsidRPr="00757F24">
          <w:rPr>
            <w:rStyle w:val="Hyperlink"/>
            <w:rFonts w:ascii="Cordia New" w:hAnsi="Cordia New" w:cs="Cordia New"/>
            <w:b/>
            <w:bCs/>
            <w:sz w:val="34"/>
            <w:szCs w:val="34"/>
          </w:rPr>
          <w:t>Vidar</w:t>
        </w:r>
      </w:hyperlink>
    </w:p>
    <w:p w14:paraId="4AD2D0BB" w14:textId="77777777" w:rsidR="00757F24" w:rsidRPr="00756A6F" w:rsidRDefault="00757F24" w:rsidP="0043641D">
      <w:pPr>
        <w:rPr>
          <w:rFonts w:ascii="Cordia New" w:hAnsi="Cordia New" w:cs="Cordia New"/>
          <w:sz w:val="34"/>
          <w:szCs w:val="34"/>
        </w:rPr>
      </w:pPr>
    </w:p>
    <w:p w14:paraId="5A878630" w14:textId="098A7791" w:rsidR="00A24E38" w:rsidRPr="00756A6F" w:rsidRDefault="00615A65" w:rsidP="0043641D">
      <w:pPr>
        <w:rPr>
          <w:rFonts w:ascii="Cordia New" w:hAnsi="Cordia New" w:cs="Cordia New"/>
          <w:b/>
          <w:bCs/>
          <w:sz w:val="34"/>
          <w:szCs w:val="34"/>
        </w:rPr>
      </w:pPr>
      <w:r w:rsidRPr="00756A6F">
        <w:rPr>
          <w:rFonts w:ascii="Cordia New" w:hAnsi="Cordia New" w:cs="Cordia New" w:hint="cs"/>
          <w:b/>
          <w:bCs/>
          <w:sz w:val="34"/>
          <w:szCs w:val="34"/>
        </w:rPr>
        <w:t>STANDARD LEATHER</w:t>
      </w:r>
      <w:r w:rsidR="0043641D" w:rsidRPr="00756A6F">
        <w:rPr>
          <w:rFonts w:ascii="Cordia New" w:hAnsi="Cordia New" w:cs="Cordia New" w:hint="cs"/>
          <w:b/>
          <w:bCs/>
          <w:sz w:val="34"/>
          <w:szCs w:val="34"/>
        </w:rPr>
        <w:t>: </w:t>
      </w:r>
    </w:p>
    <w:p w14:paraId="64CCD25E" w14:textId="77777777" w:rsidR="00A24E38" w:rsidRPr="00756A6F" w:rsidRDefault="00000000" w:rsidP="0043641D">
      <w:pPr>
        <w:rPr>
          <w:rFonts w:ascii="Cordia New" w:hAnsi="Cordia New" w:cs="Cordia New"/>
          <w:sz w:val="34"/>
          <w:szCs w:val="34"/>
        </w:rPr>
      </w:pPr>
      <w:hyperlink r:id="rId31" w:tgtFrame="_blank" w:history="1">
        <w:r w:rsidR="0043641D" w:rsidRPr="00756A6F">
          <w:rPr>
            <w:rStyle w:val="Hyperlink"/>
            <w:rFonts w:ascii="Cordia New" w:hAnsi="Cordia New" w:cs="Cordia New" w:hint="cs"/>
            <w:b/>
            <w:bCs/>
            <w:sz w:val="34"/>
            <w:szCs w:val="34"/>
          </w:rPr>
          <w:t>Vegetal</w:t>
        </w:r>
      </w:hyperlink>
      <w:r w:rsidR="0043641D" w:rsidRPr="00756A6F">
        <w:rPr>
          <w:rFonts w:ascii="Cordia New" w:hAnsi="Cordia New" w:cs="Cordia New" w:hint="cs"/>
          <w:sz w:val="34"/>
          <w:szCs w:val="34"/>
        </w:rPr>
        <w:t> (nature)</w:t>
      </w:r>
    </w:p>
    <w:p w14:paraId="1800CDB6" w14:textId="77777777" w:rsidR="00A24E38" w:rsidRPr="00756A6F" w:rsidRDefault="00000000" w:rsidP="0043641D">
      <w:pPr>
        <w:rPr>
          <w:rFonts w:ascii="Cordia New" w:hAnsi="Cordia New" w:cs="Cordia New"/>
          <w:sz w:val="34"/>
          <w:szCs w:val="34"/>
        </w:rPr>
      </w:pPr>
      <w:hyperlink r:id="rId32" w:tgtFrame="_blank" w:history="1">
        <w:r w:rsidR="0043641D" w:rsidRPr="00756A6F">
          <w:rPr>
            <w:rStyle w:val="Hyperlink"/>
            <w:rFonts w:ascii="Cordia New" w:hAnsi="Cordia New" w:cs="Cordia New" w:hint="cs"/>
            <w:b/>
            <w:bCs/>
            <w:sz w:val="34"/>
            <w:szCs w:val="34"/>
          </w:rPr>
          <w:t>Elegance</w:t>
        </w:r>
      </w:hyperlink>
      <w:r w:rsidR="0043641D" w:rsidRPr="00756A6F">
        <w:rPr>
          <w:rFonts w:ascii="Cordia New" w:hAnsi="Cordia New" w:cs="Cordia New" w:hint="cs"/>
          <w:sz w:val="34"/>
          <w:szCs w:val="34"/>
        </w:rPr>
        <w:t xml:space="preserve"> (Black, </w:t>
      </w:r>
      <w:proofErr w:type="spellStart"/>
      <w:r w:rsidR="0043641D" w:rsidRPr="00756A6F">
        <w:rPr>
          <w:rFonts w:ascii="Cordia New" w:hAnsi="Cordia New" w:cs="Cordia New" w:hint="cs"/>
          <w:sz w:val="34"/>
          <w:szCs w:val="34"/>
        </w:rPr>
        <w:t>indian</w:t>
      </w:r>
      <w:proofErr w:type="spellEnd"/>
      <w:r w:rsidR="0043641D" w:rsidRPr="00756A6F">
        <w:rPr>
          <w:rFonts w:ascii="Cordia New" w:hAnsi="Cordia New" w:cs="Cordia New" w:hint="cs"/>
          <w:sz w:val="34"/>
          <w:szCs w:val="34"/>
        </w:rPr>
        <w:t xml:space="preserve"> red, walnut or </w:t>
      </w:r>
      <w:proofErr w:type="spellStart"/>
      <w:r w:rsidR="0043641D" w:rsidRPr="00756A6F">
        <w:rPr>
          <w:rFonts w:ascii="Cordia New" w:hAnsi="Cordia New" w:cs="Cordia New" w:hint="cs"/>
          <w:sz w:val="34"/>
          <w:szCs w:val="34"/>
        </w:rPr>
        <w:t>mocca</w:t>
      </w:r>
      <w:proofErr w:type="spellEnd"/>
      <w:r w:rsidR="0043641D" w:rsidRPr="00756A6F">
        <w:rPr>
          <w:rFonts w:ascii="Cordia New" w:hAnsi="Cordia New" w:cs="Cordia New" w:hint="cs"/>
          <w:sz w:val="34"/>
          <w:szCs w:val="34"/>
        </w:rPr>
        <w:t>) </w:t>
      </w:r>
    </w:p>
    <w:p w14:paraId="2A867449" w14:textId="642C713B" w:rsidR="0043641D" w:rsidRPr="00756A6F" w:rsidRDefault="00000000" w:rsidP="0043641D">
      <w:pPr>
        <w:rPr>
          <w:rFonts w:ascii="Cordia New" w:hAnsi="Cordia New" w:cs="Cordia New"/>
          <w:sz w:val="34"/>
          <w:szCs w:val="34"/>
        </w:rPr>
      </w:pPr>
      <w:hyperlink r:id="rId33" w:tgtFrame="_blank" w:history="1">
        <w:r w:rsidR="0043641D" w:rsidRPr="00756A6F">
          <w:rPr>
            <w:rStyle w:val="Hyperlink"/>
            <w:rFonts w:ascii="Cordia New" w:hAnsi="Cordia New" w:cs="Cordia New" w:hint="cs"/>
            <w:b/>
            <w:bCs/>
            <w:sz w:val="34"/>
            <w:szCs w:val="34"/>
          </w:rPr>
          <w:t>Vacona</w:t>
        </w:r>
      </w:hyperlink>
      <w:r w:rsidR="0043641D" w:rsidRPr="00756A6F">
        <w:rPr>
          <w:rFonts w:ascii="Cordia New" w:hAnsi="Cordia New" w:cs="Cordia New" w:hint="cs"/>
          <w:sz w:val="34"/>
          <w:szCs w:val="34"/>
        </w:rPr>
        <w:t> (</w:t>
      </w:r>
      <w:proofErr w:type="spellStart"/>
      <w:r w:rsidR="0043641D" w:rsidRPr="00756A6F">
        <w:rPr>
          <w:rFonts w:ascii="Cordia New" w:hAnsi="Cordia New" w:cs="Cordia New" w:hint="cs"/>
          <w:sz w:val="34"/>
          <w:szCs w:val="34"/>
        </w:rPr>
        <w:t>sahara</w:t>
      </w:r>
      <w:proofErr w:type="spellEnd"/>
      <w:r w:rsidR="0043641D" w:rsidRPr="00756A6F">
        <w:rPr>
          <w:rFonts w:ascii="Cordia New" w:hAnsi="Cordia New" w:cs="Cordia New" w:hint="cs"/>
          <w:sz w:val="34"/>
          <w:szCs w:val="34"/>
        </w:rPr>
        <w:t>, cognac, teak, ma</w:t>
      </w:r>
      <w:r w:rsidR="00A24E38" w:rsidRPr="00756A6F">
        <w:rPr>
          <w:rFonts w:ascii="Cordia New" w:hAnsi="Cordia New" w:cs="Cordia New" w:hint="cs"/>
          <w:sz w:val="34"/>
          <w:szCs w:val="34"/>
        </w:rPr>
        <w:t>r</w:t>
      </w:r>
      <w:r w:rsidR="0043641D" w:rsidRPr="00756A6F">
        <w:rPr>
          <w:rFonts w:ascii="Cordia New" w:hAnsi="Cordia New" w:cs="Cordia New" w:hint="cs"/>
          <w:sz w:val="34"/>
          <w:szCs w:val="34"/>
        </w:rPr>
        <w:t xml:space="preserve">ble, indigo blue or </w:t>
      </w:r>
      <w:proofErr w:type="spellStart"/>
      <w:r w:rsidR="0043641D" w:rsidRPr="00756A6F">
        <w:rPr>
          <w:rFonts w:ascii="Cordia New" w:hAnsi="Cordia New" w:cs="Cordia New" w:hint="cs"/>
          <w:sz w:val="34"/>
          <w:szCs w:val="34"/>
        </w:rPr>
        <w:t>fango</w:t>
      </w:r>
      <w:proofErr w:type="spellEnd"/>
      <w:r w:rsidR="0043641D" w:rsidRPr="00756A6F">
        <w:rPr>
          <w:rFonts w:ascii="Cordia New" w:hAnsi="Cordia New" w:cs="Cordia New" w:hint="cs"/>
          <w:sz w:val="34"/>
          <w:szCs w:val="34"/>
        </w:rPr>
        <w:t>) </w:t>
      </w:r>
    </w:p>
    <w:p w14:paraId="38144FCA" w14:textId="39D7C536" w:rsidR="005C33AF" w:rsidRPr="00756A6F" w:rsidRDefault="00757F24">
      <w:pPr>
        <w:rPr>
          <w:rFonts w:ascii="Cordia New" w:hAnsi="Cordia New" w:cs="Cordia New"/>
          <w:sz w:val="36"/>
          <w:szCs w:val="36"/>
        </w:rPr>
      </w:pPr>
      <w:r>
        <w:rPr>
          <w:rFonts w:ascii="Cordia New" w:hAnsi="Cordia New" w:cs="Cordia New"/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1" locked="0" layoutInCell="1" allowOverlap="1" wp14:anchorId="25B56B61" wp14:editId="0D513A54">
            <wp:simplePos x="0" y="0"/>
            <wp:positionH relativeFrom="column">
              <wp:posOffset>1414732</wp:posOffset>
            </wp:positionH>
            <wp:positionV relativeFrom="paragraph">
              <wp:posOffset>0</wp:posOffset>
            </wp:positionV>
            <wp:extent cx="3039110" cy="8229600"/>
            <wp:effectExtent l="0" t="0" r="0" b="0"/>
            <wp:wrapTight wrapText="bothSides">
              <wp:wrapPolygon edited="0">
                <wp:start x="0" y="0"/>
                <wp:lineTo x="0" y="21567"/>
                <wp:lineTo x="21483" y="21567"/>
                <wp:lineTo x="21483" y="0"/>
                <wp:lineTo x="0" y="0"/>
              </wp:wrapPolygon>
            </wp:wrapTight>
            <wp:docPr id="1747168314" name="Picture 1" descr="A close-up of different wood samp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68314" name="Picture 1" descr="A close-up of different wood samples&#10;&#10;Description automatically generated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33AF" w:rsidRPr="00756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1D"/>
    <w:rsid w:val="0003197B"/>
    <w:rsid w:val="00187E92"/>
    <w:rsid w:val="0043641D"/>
    <w:rsid w:val="005C33AF"/>
    <w:rsid w:val="00615A65"/>
    <w:rsid w:val="00661A2A"/>
    <w:rsid w:val="00695F98"/>
    <w:rsid w:val="00756A6F"/>
    <w:rsid w:val="00757F24"/>
    <w:rsid w:val="00A24E38"/>
    <w:rsid w:val="00B96398"/>
    <w:rsid w:val="00DF79ED"/>
    <w:rsid w:val="00F4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09F5C"/>
  <w15:chartTrackingRefBased/>
  <w15:docId w15:val="{C642F766-797B-A748-B4C3-E4F426B9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364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4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4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4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6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36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4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4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4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4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64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4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64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udvigsvensson.com/en/interior-textiles/products/upholstery-fabrics/rami-plus-24019/" TargetMode="External"/><Relationship Id="rId18" Type="http://schemas.openxmlformats.org/officeDocument/2006/relationships/hyperlink" Target="https://www.kvadrat.dk/en/products/upholstery/1110-tonus-4" TargetMode="External"/><Relationship Id="rId26" Type="http://schemas.openxmlformats.org/officeDocument/2006/relationships/hyperlink" Target="https://www.gabriel.dk/en/fabrics/textile/Savak/308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kvadrat.dk/en/products/upholstery/1213-divina-melange-3?term=coda" TargetMode="External"/><Relationship Id="rId34" Type="http://schemas.openxmlformats.org/officeDocument/2006/relationships/image" Target="media/image2.png"/><Relationship Id="rId7" Type="http://schemas.openxmlformats.org/officeDocument/2006/relationships/hyperlink" Target="https://www.kvadrat.dk/en/products/upholstery/1221-canvas-2" TargetMode="External"/><Relationship Id="rId12" Type="http://schemas.openxmlformats.org/officeDocument/2006/relationships/hyperlink" Target="https://www.ludvigsvensson.com/en/interior-textiles/products/upholstery-fabrics/rami-23877/" TargetMode="External"/><Relationship Id="rId17" Type="http://schemas.openxmlformats.org/officeDocument/2006/relationships/hyperlink" Target="https://www.butefabricsltd.com/tweed-cf740" TargetMode="External"/><Relationship Id="rId25" Type="http://schemas.openxmlformats.org/officeDocument/2006/relationships/hyperlink" Target="https://www.gabriel.dk/en/fabrics/textile/Nobel/67811" TargetMode="External"/><Relationship Id="rId33" Type="http://schemas.openxmlformats.org/officeDocument/2006/relationships/hyperlink" Target="https://www.ca-mo.com/en/articles/vacon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vadrat.dk/en/products/upholstery/8567-savanna" TargetMode="External"/><Relationship Id="rId20" Type="http://schemas.openxmlformats.org/officeDocument/2006/relationships/hyperlink" Target="https://www.kvadrat.dk/en/products/upholstery/1200-divina-3?term=coda" TargetMode="External"/><Relationship Id="rId29" Type="http://schemas.openxmlformats.org/officeDocument/2006/relationships/hyperlink" Target="https://www.kvadrat.dk/en/products/upholstery/2965-steelcut-trio-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udvigsvensson.com/en/interior-textiles/products/upholstery-fabrics/balance-57199/" TargetMode="External"/><Relationship Id="rId11" Type="http://schemas.openxmlformats.org/officeDocument/2006/relationships/hyperlink" Target="https://www.kvadrat.dk/en/products/upholstery/1288-foss" TargetMode="External"/><Relationship Id="rId24" Type="http://schemas.openxmlformats.org/officeDocument/2006/relationships/hyperlink" Target="https://www.kvadrat.dk/en/products/upholstery/2959-molly-2" TargetMode="External"/><Relationship Id="rId32" Type="http://schemas.openxmlformats.org/officeDocument/2006/relationships/hyperlink" Target="https://sorensenleather.com/collections-2/elegance/" TargetMode="External"/><Relationship Id="rId5" Type="http://schemas.openxmlformats.org/officeDocument/2006/relationships/hyperlink" Target="https://www.butefabricsltd.com/alchemy-cf1012" TargetMode="External"/><Relationship Id="rId15" Type="http://schemas.openxmlformats.org/officeDocument/2006/relationships/hyperlink" Target="https://www.kvadrat.dk/en/products/upholstery/7833-re-wool" TargetMode="External"/><Relationship Id="rId23" Type="http://schemas.openxmlformats.org/officeDocument/2006/relationships/hyperlink" Target="https://danishartweaving.com/daw/show/30" TargetMode="External"/><Relationship Id="rId28" Type="http://schemas.openxmlformats.org/officeDocument/2006/relationships/hyperlink" Target="https://www.kvadrat.dk/en/products/upholstery/2223-steelcut-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kvadrat.dk/en/products/upholstery/1279-fiord-2?term=coda" TargetMode="External"/><Relationship Id="rId19" Type="http://schemas.openxmlformats.org/officeDocument/2006/relationships/hyperlink" Target="https://www.kvadrat.dk/en/products/upholstery/8482-balder-3" TargetMode="External"/><Relationship Id="rId31" Type="http://schemas.openxmlformats.org/officeDocument/2006/relationships/hyperlink" Target="https://sorensenleather.com/collections-2/vegeta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kjellerup-vaeveri.dk/shops/moebeltekstiler/color/" TargetMode="External"/><Relationship Id="rId14" Type="http://schemas.openxmlformats.org/officeDocument/2006/relationships/hyperlink" Target="https://www.kvadrat.dk/en/products/upholstery/2968-remix-3" TargetMode="External"/><Relationship Id="rId22" Type="http://schemas.openxmlformats.org/officeDocument/2006/relationships/hyperlink" Target="https://dedar.com/flair/" TargetMode="External"/><Relationship Id="rId27" Type="http://schemas.openxmlformats.org/officeDocument/2006/relationships/hyperlink" Target="https://www.kvadrat.dk/en/products/upholstery/8568-sunniva-3" TargetMode="External"/><Relationship Id="rId30" Type="http://schemas.openxmlformats.org/officeDocument/2006/relationships/hyperlink" Target="https://www.kvadrat.dk/en/products/upholstery/8484-vidar-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kvadrat.dk/en/products/upholstery/2967-clara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DAVIDSON</dc:creator>
  <cp:keywords/>
  <dc:description/>
  <cp:lastModifiedBy>JOHN DAVIDSON</cp:lastModifiedBy>
  <cp:revision>2</cp:revision>
  <dcterms:created xsi:type="dcterms:W3CDTF">2024-06-05T16:55:00Z</dcterms:created>
  <dcterms:modified xsi:type="dcterms:W3CDTF">2024-06-05T16:55:00Z</dcterms:modified>
</cp:coreProperties>
</file>